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right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right"/>
        <w:textAlignment w:val="baseline"/>
        <w:rPr/>
      </w:pPr>
      <w:r>
        <w:rPr/>
        <w:t>Elbląg, dnia ………………………….</w:t>
      </w:r>
    </w:p>
    <w:p>
      <w:pPr>
        <w:pStyle w:val="Normal"/>
        <w:spacing w:before="0" w:after="0"/>
        <w:rPr/>
      </w:pPr>
      <w:r>
        <w:rPr/>
        <w:t xml:space="preserve"> ………………………………………</w:t>
      </w:r>
      <w:r>
        <w:rPr/>
        <w:t>.…..</w:t>
      </w:r>
    </w:p>
    <w:p>
      <w:pPr>
        <w:pStyle w:val="ListParagraph"/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Nazwa jednostki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jc w:val="center"/>
        <w:rPr>
          <w:b/>
          <w:b/>
        </w:rPr>
      </w:pPr>
      <w:r>
        <w:rPr>
          <w:b/>
        </w:rPr>
        <w:t>Wniosek o nadanie/odebranie uprawnień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/>
        <w:t>Proszę o nadanie /odebranie*  wymienionym poniżej pracownikom uprawnień:</w:t>
      </w:r>
    </w:p>
    <w:tbl>
      <w:tblPr>
        <w:tblW w:w="14884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7"/>
        <w:gridCol w:w="1275"/>
        <w:gridCol w:w="1419"/>
        <w:gridCol w:w="1418"/>
        <w:gridCol w:w="848"/>
        <w:gridCol w:w="1136"/>
        <w:gridCol w:w="1134"/>
        <w:gridCol w:w="993"/>
        <w:gridCol w:w="991"/>
        <w:gridCol w:w="1134"/>
        <w:gridCol w:w="3967"/>
      </w:tblGrid>
      <w:tr>
        <w:trPr>
          <w:tblHeader w:val="true"/>
          <w:trHeight w:val="199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Upoważnienie do przetwarzania danych osobowych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Dostęp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Nr Pokoju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b/>
                <w:bCs/>
              </w:rPr>
              <w:t>Uprawnienia</w:t>
            </w:r>
            <w:bookmarkStart w:id="0" w:name="_GoBack"/>
            <w:bookmarkEnd w:id="0"/>
          </w:p>
        </w:tc>
      </w:tr>
      <w:tr>
        <w:trPr>
          <w:tblHeader w:val="true"/>
          <w:trHeight w:val="61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8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 dnia</w:t>
            </w:r>
          </w:p>
        </w:tc>
        <w:tc>
          <w:tcPr>
            <w:tcW w:w="1136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</w:tc>
        <w:tc>
          <w:tcPr>
            <w:tcW w:w="1134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od dnia </w:t>
            </w:r>
          </w:p>
        </w:tc>
        <w:tc>
          <w:tcPr>
            <w:tcW w:w="993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do dnia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67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Kadry/Płace/Finanse/Rozrachunki/</w:t>
              <w:br/>
              <w:t xml:space="preserve">Przelewy/Stołówka/Biblioteka/Kasa*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Inne: ……………………………..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……………………………………</w:t>
            </w:r>
          </w:p>
        </w:tc>
      </w:tr>
    </w:tbl>
    <w:p>
      <w:pPr>
        <w:pStyle w:val="Normal"/>
        <w:spacing w:before="0" w:after="0"/>
        <w:rPr>
          <w:i/>
          <w:i/>
        </w:rPr>
      </w:pPr>
      <w:r>
        <w:rPr/>
        <w:t xml:space="preserve">* </w:t>
      </w:r>
      <w:r>
        <w:rPr>
          <w:i/>
        </w:rPr>
        <w:t>niepotrzebne skreślić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</w:r>
    </w:p>
    <w:tbl>
      <w:tblPr>
        <w:tblW w:w="13609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35"/>
        <w:gridCol w:w="6003"/>
        <w:gridCol w:w="4271"/>
      </w:tblGrid>
      <w:tr>
        <w:trPr/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……………………………</w:t>
            </w:r>
          </w:p>
        </w:tc>
        <w:tc>
          <w:tcPr>
            <w:tcW w:w="60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...………………………………</w:t>
            </w:r>
          </w:p>
        </w:tc>
        <w:tc>
          <w:tcPr>
            <w:tcW w:w="42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………………………………</w:t>
            </w:r>
            <w:r>
              <w:rPr>
                <w:rFonts w:eastAsia="Times New Roman"/>
                <w:lang w:eastAsia="pl-PL"/>
              </w:rPr>
              <w:t>..…………</w:t>
            </w:r>
          </w:p>
        </w:tc>
      </w:tr>
      <w:tr>
        <w:trPr>
          <w:trHeight w:val="1039" w:hRule="atLeast"/>
        </w:trPr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Inspektor Ochrony Danych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  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60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Administrator Baz Danych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(którego wniosek dotyczy)</w:t>
            </w:r>
          </w:p>
        </w:tc>
        <w:tc>
          <w:tcPr>
            <w:tcW w:w="42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Dyrektor jednostki,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Samodzielne stanowisko, Pełnomocnik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składający wniosek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(data, podpis i pieczęć)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i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right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right"/>
        <w:textAlignment w:val="baseline"/>
        <w:rPr/>
      </w:pPr>
      <w:r>
        <w:rPr/>
        <w:br/>
        <w:br/>
        <w:br/>
        <w:br/>
      </w:r>
      <w:r>
        <w:br w:type="page"/>
      </w:r>
    </w:p>
    <w:p>
      <w:pPr>
        <w:pStyle w:val="Normal"/>
        <w:spacing w:lineRule="auto" w:line="240" w:before="0" w:after="0"/>
        <w:jc w:val="right"/>
        <w:textAlignment w:val="baseline"/>
        <w:rPr/>
      </w:pPr>
      <w:r>
        <w:rPr/>
        <w:t>Elbląg, dnia ………………………….</w:t>
      </w:r>
    </w:p>
    <w:p>
      <w:pPr>
        <w:pStyle w:val="Normal"/>
        <w:spacing w:before="0" w:after="0"/>
        <w:rPr/>
      </w:pPr>
      <w:r>
        <w:rPr/>
        <w:t xml:space="preserve"> ………………………………………</w:t>
      </w:r>
      <w:r>
        <w:rPr/>
        <w:t>.…..</w:t>
      </w:r>
    </w:p>
    <w:p>
      <w:pPr>
        <w:pStyle w:val="ListParagraph"/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Nazwa jednostki</w:t>
      </w:r>
    </w:p>
    <w:p>
      <w:pPr>
        <w:pStyle w:val="ListParagraph"/>
        <w:spacing w:before="0" w:after="0"/>
        <w:contextualSpacing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ListParagraph"/>
        <w:spacing w:before="0" w:after="0"/>
        <w:contextualSpacing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ListParagraph"/>
        <w:spacing w:before="0" w:after="0"/>
        <w:contextualSpacing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  <w:t>PRZYKŁAD UZUPEŁNIENIA WNIOSKU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>
          <w:sz w:val="16"/>
        </w:rPr>
      </w:pPr>
      <w:r>
        <w:rPr>
          <w:sz w:val="16"/>
        </w:rPr>
        <w:t>pieczęć jednostki</w:t>
      </w:r>
    </w:p>
    <w:p>
      <w:pPr>
        <w:pStyle w:val="ListParagraph"/>
        <w:spacing w:before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ListParagraph"/>
        <w:spacing w:before="0" w:after="0"/>
        <w:contextualSpacing/>
        <w:jc w:val="center"/>
        <w:rPr>
          <w:b/>
          <w:b/>
        </w:rPr>
      </w:pPr>
      <w:r>
        <w:rPr>
          <w:b/>
        </w:rPr>
        <w:t>Wniosek o nadanie/odebranie uprawnień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/>
        <w:t>Proszę o nadanie /odebranie*  wymienionym poniżej pracownikom uprawnień:</w:t>
      </w:r>
    </w:p>
    <w:tbl>
      <w:tblPr>
        <w:tblW w:w="14884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7"/>
        <w:gridCol w:w="888"/>
        <w:gridCol w:w="1350"/>
        <w:gridCol w:w="1651"/>
        <w:gridCol w:w="1079"/>
        <w:gridCol w:w="1128"/>
        <w:gridCol w:w="1134"/>
        <w:gridCol w:w="993"/>
        <w:gridCol w:w="991"/>
        <w:gridCol w:w="1134"/>
        <w:gridCol w:w="3967"/>
      </w:tblGrid>
      <w:tr>
        <w:trPr>
          <w:tblHeader w:val="true"/>
          <w:trHeight w:val="199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Upoważnienie do przetwarzania danych osobowych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Dostęp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Nr Pokoju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b/>
                <w:bCs/>
              </w:rPr>
              <w:t>Uprawnienia</w:t>
            </w:r>
            <w:bookmarkStart w:id="1" w:name="_GoBack1"/>
            <w:bookmarkEnd w:id="1"/>
          </w:p>
        </w:tc>
      </w:tr>
      <w:tr>
        <w:trPr>
          <w:tblHeader w:val="true"/>
          <w:trHeight w:val="61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88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 dnia</w:t>
            </w:r>
          </w:p>
        </w:tc>
        <w:tc>
          <w:tcPr>
            <w:tcW w:w="1128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</w:tc>
        <w:tc>
          <w:tcPr>
            <w:tcW w:w="1134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od dnia </w:t>
            </w:r>
          </w:p>
        </w:tc>
        <w:tc>
          <w:tcPr>
            <w:tcW w:w="993" w:type="dxa"/>
            <w:tcBorders>
              <w:top w:val="single" w:sz="4" w:space="0" w:color="969696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do dnia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67" w:type="dxa"/>
            <w:vMerge w:val="continue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96969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969696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1.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Jan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Kowalski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45" w:leader="none"/>
              </w:tabs>
              <w:spacing w:before="0" w:after="0"/>
              <w:rPr/>
            </w:pPr>
            <w:r>
              <w:rPr/>
              <w:t>intendent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  <w:t>01.03.2019</w:t>
            </w:r>
            <w:r>
              <w:rPr/>
              <w:commentReference w:id="0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commentReference w:id="1"/>
            </w:r>
            <w:r>
              <w:rPr>
                <w:sz w:val="20"/>
              </w:rPr>
              <w:t>02.03.2022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  <w:t>Do ustania stosunku pracy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55 625 00 00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trike/>
              </w:rPr>
              <w:t>Kadry/Płace/Finanse/Rozrachunki/</w:t>
              <w:br/>
              <w:t>Przelewy/</w:t>
            </w:r>
            <w:r>
              <w:rPr/>
              <w:t>Stołówka/</w:t>
            </w:r>
            <w:r>
              <w:rPr>
                <w:strike/>
              </w:rPr>
              <w:t>Biblioteka/Kasa</w:t>
            </w:r>
            <w:r>
              <w:rPr/>
              <w:t xml:space="preserve">*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Inne: </w:t>
            </w:r>
            <w:r>
              <w:rPr>
                <w:rFonts w:cs="Times New Roman"/>
                <w:sz w:val="24"/>
              </w:rPr>
              <w:t>ISOD</w:t>
            </w:r>
          </w:p>
        </w:tc>
      </w:tr>
    </w:tbl>
    <w:p>
      <w:pPr>
        <w:pStyle w:val="Normal"/>
        <w:spacing w:before="0" w:after="0"/>
        <w:rPr>
          <w:i/>
          <w:i/>
        </w:rPr>
      </w:pPr>
      <w:r>
        <w:rPr/>
        <w:t xml:space="preserve">* </w:t>
      </w:r>
      <w:r>
        <w:rPr>
          <w:i/>
        </w:rPr>
        <w:t>niepotrzebne skreślić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</w:r>
    </w:p>
    <w:tbl>
      <w:tblPr>
        <w:tblW w:w="13609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35"/>
        <w:gridCol w:w="6003"/>
        <w:gridCol w:w="4271"/>
      </w:tblGrid>
      <w:tr>
        <w:trPr/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……………………………</w:t>
            </w:r>
          </w:p>
        </w:tc>
        <w:tc>
          <w:tcPr>
            <w:tcW w:w="60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...………………………………</w:t>
            </w:r>
          </w:p>
        </w:tc>
        <w:tc>
          <w:tcPr>
            <w:tcW w:w="42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………………………………</w:t>
            </w:r>
            <w:r>
              <w:rPr>
                <w:rFonts w:eastAsia="Times New Roman"/>
                <w:lang w:eastAsia="pl-PL"/>
              </w:rPr>
              <w:t>..…………</w:t>
            </w:r>
          </w:p>
        </w:tc>
      </w:tr>
      <w:tr>
        <w:trPr>
          <w:trHeight w:val="1039" w:hRule="atLeast"/>
        </w:trPr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Inspektor Ochrony Danych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  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60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Administrator Baz Danych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(którego wniosek dotyczy)</w:t>
            </w:r>
            <w:r>
              <w:rPr/>
              <w:commentReference w:id="2"/>
            </w:r>
          </w:p>
        </w:tc>
        <w:tc>
          <w:tcPr>
            <w:tcW w:w="42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Dyrektor jednostki,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Samodzielne stanowisko, Pełnomocnik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składający wniosek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(data, podpis i pieczęć)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/>
                <w:i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C9211E"/>
        </w:rPr>
      </w:pPr>
      <w:r>
        <w:rPr>
          <w:b/>
          <w:bCs/>
          <w:color w:val="C9211E"/>
        </w:rPr>
        <w:t xml:space="preserve">WYTŁUMACZENIE: </w:t>
      </w:r>
    </w:p>
    <w:p>
      <w:pPr>
        <w:pStyle w:val="Normal"/>
        <w:spacing w:before="0" w:after="160"/>
        <w:rPr/>
      </w:pPr>
      <w:r>
        <w:rPr/>
        <w:t xml:space="preserve">Pan Jan pracuje w jednostce od 2019 roku, wraz z przyjęciem do pracy otrzymał UPOWAŻNIENIE DO PRZETWARZANIA DANYCH OSOBOWYCH o nr 3/2019. Powstała potrzeba – aby Pan Jan miał dostęp do systemu Progmana, w module Stołówka i ISOD’u od dnia dnia 2 marca 2022 r. Po uzupełnieniu wniosku – bezpośredni przełożony lub Dyrektor jednostki podpisuje się TYLKO w miejscu </w:t>
      </w:r>
      <w:r>
        <w:rPr>
          <w:i/>
          <w:iCs/>
          <w:sz w:val="20"/>
        </w:rPr>
        <w:t xml:space="preserve">„Dyrektor jednostki, samodzielne stanowisko, Pełnomocnik”. </w:t>
      </w:r>
    </w:p>
    <w:sectPr>
      <w:footerReference w:type="default" r:id="rId2"/>
      <w:type w:val="nextPage"/>
      <w:pgSz w:orient="landscape" w:w="16838" w:h="11906"/>
      <w:pgMar w:left="1418" w:right="1418" w:gutter="0" w:header="0" w:top="645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Anita Sienicka" w:date="2022-03-08T12:41:44Z" w:initials="AS">
    <w:p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l-PL" w:eastAsia="en-US" w:bidi="ar-SA"/>
        </w:rPr>
        <w:t>Data upoważnienia z wewnętrznej dokumentacji jednostki – upoważnienie do przetwarzania danych osobowych nadane podczas zatrudnienia pracownika</w:t>
      </w:r>
    </w:p>
  </w:comment>
  <w:comment w:id="1" w:author="Anita Sienicka" w:date="2022-03-08T12:42:46Z" w:initials="AS">
    <w:p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l-PL" w:eastAsia="en-US" w:bidi="ar-SA"/>
        </w:rPr>
        <w:t>Data nadania dostępu do systemu dla którego składany jest wniosek</w:t>
      </w:r>
    </w:p>
  </w:comment>
  <w:comment w:id="2" w:author="Anita Sienicka" w:date="2022-03-08T12:43:28Z" w:initials="AS">
    <w:p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l-PL" w:eastAsia="en-US" w:bidi="ar-SA"/>
        </w:rPr>
        <w:t xml:space="preserve">Administratorem Baz Danych jest obecnie pracownik ECUW – czyli osoba nadająca dostęp wewnątrz systemu. Nie jest nim Dyrektor jednostki. 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1649399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0f02"/>
    <w:pPr>
      <w:widowControl/>
      <w:suppressAutoHyphens w:val="true"/>
      <w:bidi w:val="0"/>
      <w:spacing w:lineRule="auto" w:line="259" w:before="0" w:after="16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570f02"/>
    <w:rPr>
      <w:rFonts w:ascii="Times New Roman" w:hAnsi="Times New Roman" w:eastAsia="Calibri" w:cs="Times New Roman"/>
      <w:sz w:val="24"/>
    </w:rPr>
  </w:style>
  <w:style w:type="character" w:styleId="StopkaZnak1" w:customStyle="1">
    <w:name w:val="Stopka Znak1"/>
    <w:basedOn w:val="DefaultParagraphFont"/>
    <w:uiPriority w:val="99"/>
    <w:semiHidden/>
    <w:qFormat/>
    <w:rsid w:val="00570f02"/>
    <w:rPr>
      <w:rFonts w:ascii="Times New Roman" w:hAnsi="Times New Roman" w:cs="Times New Roman"/>
      <w:sz w:val="24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570f02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570f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3</Pages>
  <Words>226</Words>
  <Characters>1667</Characters>
  <CharactersWithSpaces>1886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2022-01-05T10:05:00Z</dcterms:created>
  <dc:creator>Anita Sienicka</dc:creator>
  <dc:description/>
  <dc:language>pl-PL</dc:language>
  <cp:lastModifiedBy>Anita Sienicka</cp:lastModifiedBy>
  <dcterms:modified xsi:type="dcterms:W3CDTF">2022-04-22T11:22:29Z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